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1262063" cy="526247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5262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Cuestionario para el diagn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stico en Medicina China y PNI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Este es el cuestionario que es necesario que rellenes para poder elaborar el un diagn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stico energ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tico seg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 xml:space="preserve">n la Medicina Tradicional China &amp; la PNI. </w:t>
      </w:r>
    </w:p>
    <w:p>
      <w:pPr>
        <w:pStyle w:val="Cuerpo A"/>
        <w:shd w:val="clear" w:color="auto" w:fill="ffffff"/>
        <w:spacing w:line="360" w:lineRule="auto"/>
        <w:jc w:val="center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El d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a de tu sesi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de diagn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stico utilizaremos las respuestas a estas preguntas junto con otras m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s que haremos sobre la marcha para valorar el funcionamiento de tus 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rganos. 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Una vez hayamos podido hacer esta valoraci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ser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 xml:space="preserve">á 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el momento de trazar el tratamiento individualizado seg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tu estado de salud, utilizando las diferentes herramientas de las que disponemos seg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sean tus necesidades.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Este cuestionario es muy largo y quiz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s encuentres preguntas de detalles que nunca antes te hayas parado a pensar. Para contestar las preguntas simplemente sit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a el cursor a continuaci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de la pregunta y contesta rellenando el documento de word a continuaci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Si tienes alg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comentario que quieras a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adir, puedes utilizar el espacio al final del documento para explicarnos lo que necesites.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¡</w:t>
      </w: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Muchas gracias por tu esfuerzo! 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Nos vemos pronto.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rtl w:val="0"/>
          <w:lang w:val="it-IT"/>
          <w14:textFill>
            <w14:solidFill>
              <w14:srgbClr w14:val="262626"/>
            </w14:solidFill>
          </w14:textFill>
        </w:rPr>
        <w:t>Sara Banal &amp; Diego Rossi</w:t>
      </w: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MARCA TUS RESPUESTAS DE OTRO COLOR DIFERENTE AL NEGRO.</w:t>
      </w:r>
    </w:p>
    <w:p>
      <w:pPr>
        <w:pStyle w:val="Cuerpo A"/>
        <w:shd w:val="clear" w:color="auto" w:fill="ffffff"/>
        <w:spacing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shd w:val="clear" w:color="auto" w:fill="ffffff"/>
        <w:bidi w:val="0"/>
        <w:spacing w:line="360" w:lineRule="auto"/>
        <w:ind w:right="0"/>
        <w:jc w:val="left"/>
        <w:rPr>
          <w:b w:val="1"/>
          <w:bCs w:val="1"/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Datos personales y facturaci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n.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no te dejes ning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n dato, lo necesitamos para la facturaci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i w:val="1"/>
          <w:i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n trimestral :)</w:t>
      </w:r>
    </w:p>
    <w:p>
      <w:pPr>
        <w:pStyle w:val="Cuerpo A"/>
        <w:shd w:val="clear" w:color="auto" w:fill="ffffff"/>
        <w:spacing w:line="360" w:lineRule="auto"/>
        <w:ind w:left="720" w:firstLine="0"/>
        <w:rPr>
          <w:rStyle w:val="Ninguno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Nombre y apellidos: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DNI: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Fecha de nacimiento: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Direcci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completa: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digo postal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Correo electr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nico: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mero de tel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fono: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Ocupaci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 xml:space="preserve">n: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nos has conocido?: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Haz un resumen en 3-4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de tu caso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ntanos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mo 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amos ayudarte:</w:t>
      </w:r>
    </w:p>
    <w:p>
      <w:pPr>
        <w:pStyle w:val="Cuerpo A"/>
        <w:spacing w:before="240"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Antecedentes m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>dicos</w:t>
      </w:r>
    </w:p>
    <w:p>
      <w:pPr>
        <w:pStyle w:val="Cuerpo A"/>
        <w:spacing w:before="240" w:line="360" w:lineRule="auto"/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enumera cualquier intervenci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quir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rgica a la que te hayas sometido y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 xml:space="preserve">: 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problema importante de salud actualmente o en el pasado?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medicamento o suplemento actualmente? Indica cuales, marca, composici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n. Por favor, incluye 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los suplementos naturales.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Historia reproductiva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llev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is buscando un embarazo?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embarazo?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tardaste en quedarte embarazada?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parto?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En qu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val="none"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aborto voluntario o involuntario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Por favor, especifica el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o.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Edad de tu primera menstruaci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ciclos regulares?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son tus ciclos?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sangras?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Pierdes sangre fuera de la semana de la regla? Si es 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por favor, describe 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(cantidad,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color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mo es el moco cervical el resto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el moco que se asemeja a la clara de huevo?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dolor en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n momento del ciclo?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nde,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ndo y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(del 0-10)?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para el dolor?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 tus hermanas / madre / otras mujeres de tu familia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tambi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les duele o dol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la regla?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dolor durante las relaciones sexuales, al orinar o al defecar?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color suele ser tu sangrado menstrual?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4016826" cy="1363607"/>
            <wp:effectExtent l="0" t="0" r="0" b="0"/>
            <wp:docPr id="107374182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 descr="image2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826" cy="13636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co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gulos?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grandes, iguales o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 que un guisante?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Sabes si ovulas en cada ciclo?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Padeces algunos de los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ntomas del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ndrome premenstrual?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utilizado alguna vez anticonceptivos hormonales? Indica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 y 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Notas que se te cae el cabello de manera abundante durante muchos meses al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peque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verrugas en el cuello?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manchas negras en el cuello, axilas u otros pliegues en tu cuerpo?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han diagnosticado alguna vez de endometriosis / adenomiosis /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ndrome del ovario poliqu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stico?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Indica si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tratamiento de fertilidad previamente. Incluye la fecha, n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mero de ciclos, y si es por FIV, la cantidad de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vulos y embriones conseguidos.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hizo falta alguna medicaci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especial tipo heparina / adiro / corticoides?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Por favor, adjunta en el email las anal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ticas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recientes que tengas.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Salud hep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tica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Metilaci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al estr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mala tolerancia a los estimulantes (caf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, alcohol)?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Eres una persona constante, met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dica y muy ordenada? 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tendencia a los dolores de cabeza, especialmente premenstrual?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Presentas alguno de los siguientes 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ntomas (histaminosis)?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Marca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l: Cefalea, picores, taquicardia, mareos, granitos, ansiedad, aturdimiento,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neas a algunos alimentos, rinitis, asma, sibilancias, congesti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nasal, hinchaz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 de ojos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Sulfataci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produce cambios en el olor de la orina comer esp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rragos?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repiten el ajo y/o la cebolla?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vino?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alta sensibilidad a los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rmacos?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problemas en diferentes mucosas? (boca, intestinal, vaginal, estomacal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it-I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Glutation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molestan mucho algunos olores?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 mal el alcohol?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La bisuter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te genera reacciones cut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neas?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manchas en la piel al tomar el sol?</w:t>
      </w:r>
    </w:p>
    <w:p>
      <w:pPr>
        <w:pStyle w:val="Cuerpo A"/>
        <w:numPr>
          <w:ilvl w:val="2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lunares rojos en la piel?</w:t>
      </w:r>
    </w:p>
    <w:p>
      <w:pPr>
        <w:pStyle w:val="Cuerpo A"/>
        <w:numPr>
          <w:ilvl w:val="2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molesta el humo del tabaco?</w:t>
      </w:r>
    </w:p>
    <w:p>
      <w:pPr>
        <w:pStyle w:val="Cuerpo A"/>
        <w:numPr>
          <w:ilvl w:val="0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Gastrointestinal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sed? (Podr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 ser escasa, abundante, de bebidas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as, de bebidas calientes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es tu apetito?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digestiones?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mo son tus heces? Puedes usar la escala de Bristol para orientarte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Tienes gases o eructos?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Los gases desprenden mal olor?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Se te hincha el abdomen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s de comer?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La parte alta o la parte baja?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acidez?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duele la cabeza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pesadez mental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 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ansiedad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entra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despu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de comer?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val="none" w:color="262626"/>
          <w:shd w:val="clear" w:color="auto" w:fill="ffffff"/>
          <w14:textFill>
            <w14:solidFill>
              <w14:srgbClr w14:val="262626"/>
            </w14:solidFill>
          </w14:textFill>
        </w:rPr>
      </w:pPr>
      <w:r>
        <w:rPr>
          <w:rStyle w:val="Ninguno"/>
          <w:rFonts w:ascii="Times New Roman" w:cs="Times New Roman" w:hAnsi="Times New Roman" w:eastAsia="Times New Roman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  <w:drawing xmlns:a="http://schemas.openxmlformats.org/drawingml/2006/main">
          <wp:inline distT="0" distB="0" distL="0" distR="0">
            <wp:extent cx="3586163" cy="3448528"/>
            <wp:effectExtent l="0" t="0" r="0" b="0"/>
            <wp:docPr id="1073741827" name="officeArt object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 descr="image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163" cy="34485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uerpo A"/>
        <w:spacing w:before="240" w:after="240" w:line="360" w:lineRule="auto"/>
        <w:ind w:left="720" w:firstLine="0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pt-PT"/>
          <w14:textFill>
            <w14:solidFill>
              <w14:srgbClr w14:val="262626"/>
            </w14:solidFill>
          </w14:textFill>
        </w:rPr>
        <w:t xml:space="preserve"> 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 / neuroinflamaci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rtl w:val="0"/>
          <w14:textFill>
            <w14:solidFill>
              <w14:srgbClr w14:val="262626"/>
            </w14:solidFill>
          </w14:textFill>
        </w:rPr>
        <w:t>n</w:t>
      </w:r>
    </w:p>
    <w:p>
      <w:pPr>
        <w:pStyle w:val="Cuerpo A"/>
        <w:numPr>
          <w:ilvl w:val="1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salen granitos o tienes la piel rugosa por la parte trasera del brazo?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Tiendes a sufrir en exceso con el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 o con el calor?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las manos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Acostumbras a tener los pies fr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los pies helados al acostarte?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Experimentas sudores nocturnos con frecuencia?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cuesta concentrarte, tienes mala memoria o notas que tienes la mente espesa?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deseos de comer alimentos dulces?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car (boller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a, bebidas enlatadas, chucher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as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) tomas en un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Recurres a la cafe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na o el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para tener energ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tenido el virus del Epstein Barr o la Mononucleosis?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dolor de garganta o inflamaci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 de garganta o ganglios inflamados?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picotear a lo largo del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Sueles tener mocos aunque no 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s resfriada?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sangran las enc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o las tienes inflamadas?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aftas bucales o boqueras?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Tienes o has tenido alg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 problema bucal (periodontitis etc)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Aprietas los dientes por la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pica la nariz, los genitales y/o el ano?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Sientes alguna de estas emociones normalmente? Marca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les: irritabilidad - suspiros frecuentes - frustraci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hablar mucho - palpitaciones - agitaci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n mental - obsesi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 - falta de concentraci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- llanto - tristeza - miedo - mala memoria - poca voluntad -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…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Tienes alg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ú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 tipo de dolor?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intensidad?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D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nde est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 xml:space="preserve">á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pt-PT"/>
          <w14:textFill>
            <w14:solidFill>
              <w14:srgbClr w14:val="333E48"/>
            </w14:solidFill>
          </w14:textFill>
        </w:rPr>
        <w:t xml:space="preserve">localizado?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Es un dolor punzante o sordo?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ndo lo tienes?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C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ó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mo lo has tratado?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mejora y con 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 xml:space="preserve">é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empeora?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Practicas actividad f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í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 xml:space="preserve">sica con regularidad? 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¿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it-IT"/>
          <w14:textFill>
            <w14:solidFill>
              <w14:srgbClr w14:val="333E48"/>
            </w14:solidFill>
          </w14:textFill>
        </w:rPr>
        <w:t>Qu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fr-FR"/>
          <w14:textFill>
            <w14:solidFill>
              <w14:srgbClr w14:val="333E48"/>
            </w14:solidFill>
          </w14:textFill>
        </w:rPr>
        <w:t>é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,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es-ES_tradnl"/>
          <w14:textFill>
            <w14:solidFill>
              <w14:srgbClr w14:val="333E48"/>
            </w14:solidFill>
          </w14:textFill>
        </w:rPr>
        <w:t>ntas horas por semana y desde cu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14:textFill>
            <w14:solidFill>
              <w14:srgbClr w14:val="333E48"/>
            </w14:solidFill>
          </w14:textFill>
        </w:rPr>
        <w:t>á</w:t>
      </w:r>
      <w:r>
        <w:rPr>
          <w:rStyle w:val="Ninguno"/>
          <w:outline w:val="0"/>
          <w:color w:val="333e48"/>
          <w:sz w:val="20"/>
          <w:szCs w:val="20"/>
          <w:u w:color="333e48"/>
          <w:shd w:val="clear" w:color="auto" w:fill="ffffff"/>
          <w:rtl w:val="0"/>
          <w:lang w:val="zh-TW" w:eastAsia="zh-TW"/>
          <w14:textFill>
            <w14:solidFill>
              <w14:srgbClr w14:val="333E48"/>
            </w14:solidFill>
          </w14:textFill>
        </w:rPr>
        <w:t>ndo?</w:t>
      </w:r>
    </w:p>
    <w:p>
      <w:pPr>
        <w:pStyle w:val="Cuerpo A"/>
        <w:spacing w:before="240" w:after="240" w:line="360" w:lineRule="auto"/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Descanso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Sientes que tienes un sue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cil y reparador?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Necesitas dormir muchas horas y te cuesta despertar por la ma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ana?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consideras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bien una persona nocturna?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hora te sueles acostar?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horas sueles dormir por noche?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de-DE"/>
          <w14:textFill>
            <w14:solidFill>
              <w14:srgbClr w14:val="262626"/>
            </w14:solidFill>
          </w14:textFill>
        </w:rPr>
        <w:t>Dir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as que tienes un descanso reparador?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En los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ltimos 5 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ñ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 xml:space="preserve">os,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Has pasado per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odos de dormir 5 horas diarias o menos?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Durante 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tiempo?</w:t>
      </w:r>
    </w:p>
    <w:p>
      <w:pPr>
        <w:pStyle w:val="Cuerpo A"/>
        <w:spacing w:after="240" w:line="360" w:lineRule="auto"/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14:textFill>
            <w14:solidFill>
              <w14:srgbClr w14:val="262626"/>
            </w14:solidFill>
          </w14:textFill>
        </w:rPr>
      </w:pPr>
    </w:p>
    <w:p>
      <w:pPr>
        <w:pStyle w:val="Cuerpo A"/>
        <w:numPr>
          <w:ilvl w:val="0"/>
          <w:numId w:val="2"/>
        </w:numPr>
        <w:bidi w:val="0"/>
        <w:spacing w:before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pt-PT"/>
          <w14:textFill>
            <w14:solidFill>
              <w14:srgbClr w14:val="262626"/>
            </w14:solidFill>
          </w14:textFill>
        </w:rPr>
      </w:pPr>
      <w:r>
        <w:rPr>
          <w:rStyle w:val="Ninguno"/>
          <w:b w:val="1"/>
          <w:bCs w:val="1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Historia Nutricional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nto pesas actualmente?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 mides?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menos de 5 raciones de fruta y verdura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desayunas?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hora?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ntas comidas haces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sueles cenar?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levantas y a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hora te acuestas?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sientes irritable o te encuentras mal si no comes? (temblores, flojera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Tomas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o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ntos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a?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Tomas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car o productos con az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car?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Cu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nto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quido ingieres al d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a? (sin contar caf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>é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, 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é…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)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l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cteos o derivados?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ú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n, salm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n, pez espada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…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>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frecuencia consumes alimentos enlatados?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n-US"/>
          <w14:textFill>
            <w14:solidFill>
              <w14:srgbClr w14:val="262626"/>
            </w14:solidFill>
          </w14:textFill>
        </w:rPr>
        <w:t>Comes br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ó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coli, col, coles de bruselas (cruc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zh-TW" w:eastAsia="zh-TW"/>
          <w14:textFill>
            <w14:solidFill>
              <w14:srgbClr w14:val="262626"/>
            </w14:solidFill>
          </w14:textFill>
        </w:rPr>
        <w:t xml:space="preserve">feras)?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Con qu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fr-FR"/>
          <w14:textFill>
            <w14:solidFill>
              <w14:srgbClr w14:val="262626"/>
            </w14:solidFill>
          </w14:textFill>
        </w:rPr>
        <w:t xml:space="preserve">é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 xml:space="preserve">asiduidad? 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Te sientan bien las cruc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í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feras y las legumbres?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sal yodada o medicamentos / complementos con yodo o algas?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Tomas alimentos con gluten?</w:t>
      </w:r>
    </w:p>
    <w:p>
      <w:pPr>
        <w:pStyle w:val="Cuerpo A"/>
        <w:numPr>
          <w:ilvl w:val="1"/>
          <w:numId w:val="2"/>
        </w:numPr>
        <w:bidi w:val="0"/>
        <w:spacing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Est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it-IT"/>
          <w14:textFill>
            <w14:solidFill>
              <w14:srgbClr w14:val="262626"/>
            </w14:solidFill>
          </w14:textFill>
        </w:rPr>
        <w:t>s a dieta constantemente?</w:t>
      </w:r>
    </w:p>
    <w:p>
      <w:pPr>
        <w:pStyle w:val="Cuerpo A"/>
        <w:numPr>
          <w:ilvl w:val="1"/>
          <w:numId w:val="2"/>
        </w:numPr>
        <w:bidi w:val="0"/>
        <w:spacing w:after="240" w:line="360" w:lineRule="auto"/>
        <w:ind w:right="0"/>
        <w:jc w:val="left"/>
        <w:rPr>
          <w:outline w:val="0"/>
          <w:color w:val="262626"/>
          <w:sz w:val="20"/>
          <w:szCs w:val="20"/>
          <w:rtl w:val="0"/>
          <w:lang w:val="es-ES_tradnl"/>
          <w14:textFill>
            <w14:solidFill>
              <w14:srgbClr w14:val="262626"/>
            </w14:solidFill>
          </w14:textFill>
        </w:rPr>
      </w:pP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¿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pt-PT"/>
          <w14:textFill>
            <w14:solidFill>
              <w14:srgbClr w14:val="262626"/>
            </w14:solidFill>
          </w14:textFill>
        </w:rPr>
        <w:t>Consumes comidas preparadas m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14:textFill>
            <w14:solidFill>
              <w14:srgbClr w14:val="262626"/>
            </w14:solidFill>
          </w14:textFill>
        </w:rPr>
        <w:t>á</w:t>
      </w:r>
      <w:r>
        <w:rPr>
          <w:rStyle w:val="Ninguno"/>
          <w:outline w:val="0"/>
          <w:color w:val="262626"/>
          <w:sz w:val="20"/>
          <w:szCs w:val="20"/>
          <w:u w:color="262626"/>
          <w:shd w:val="clear" w:color="auto" w:fill="ffffff"/>
          <w:rtl w:val="0"/>
          <w:lang w:val="es-ES_tradnl"/>
          <w14:textFill>
            <w14:solidFill>
              <w14:srgbClr w14:val="262626"/>
            </w14:solidFill>
          </w14:textFill>
        </w:rPr>
        <w:t>s de una vez a la semana?</w:t>
      </w:r>
    </w:p>
    <w:sectPr>
      <w:headerReference w:type="default" r:id="rId7"/>
      <w:footerReference w:type="default" r:id="rId8"/>
      <w:pgSz w:w="11900" w:h="16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aramon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cera y pi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Estilo importado 1"/>
  </w:abstractNum>
  <w:abstractNum w:abstractNumId="1">
    <w:multiLevelType w:val="hybridMultilevel"/>
    <w:styleLink w:val="Estilo importado 1"/>
    <w:lvl w:ilvl="0">
      <w:start w:val="1"/>
      <w:numFmt w:val="decimal"/>
      <w:suff w:val="tab"/>
      <w:lvlText w:val="%1."/>
      <w:lvlJc w:val="left"/>
      <w:pPr>
        <w:ind w:left="720" w:hanging="471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21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8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360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432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504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576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6480" w:hanging="4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cera y pie">
    <w:name w:val="Cabecera y pie"/>
    <w:next w:val="Cabecera y pi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aramond" w:cs="Arial Unicode MS" w:hAnsi="Garamo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uerpo A">
    <w:name w:val="Cuerpo A"/>
    <w:next w:val="Cuerp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inguno">
    <w:name w:val="Ninguno"/>
  </w:style>
  <w:style w:type="numbering" w:styleId="Estilo importado 1">
    <w:name w:val="Estilo importado 1"/>
    <w:pPr>
      <w:numPr>
        <w:numId w:val="1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Garamond"/>
        <a:ea typeface="Garamond"/>
        <a:cs typeface="Garamond"/>
      </a:majorFont>
      <a:minorFont>
        <a:latin typeface="Garamond"/>
        <a:ea typeface="Garamond"/>
        <a:cs typeface="Garamond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aramo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